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46" w:rsidRDefault="001E0646" w:rsidP="00224504">
      <w:pPr>
        <w:jc w:val="right"/>
        <w:rPr>
          <w:b/>
          <w:bCs/>
        </w:rPr>
      </w:pPr>
      <w:r>
        <w:rPr>
          <w:b/>
          <w:bCs/>
        </w:rPr>
        <w:t xml:space="preserve">                      </w:t>
      </w:r>
      <w:r w:rsidR="00697F12"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</w:rPr>
        <w:t xml:space="preserve">                      </w:t>
      </w:r>
    </w:p>
    <w:p w:rsidR="00AC09AF" w:rsidRDefault="00383189" w:rsidP="00383189">
      <w:pPr>
        <w:jc w:val="center"/>
        <w:rPr>
          <w:b/>
          <w:bCs/>
        </w:rPr>
      </w:pPr>
      <w:r w:rsidRPr="00FB0404">
        <w:rPr>
          <w:b/>
          <w:bCs/>
        </w:rPr>
        <w:t xml:space="preserve">СОВЕТ ДЕПУТАТОВ </w:t>
      </w:r>
      <w:r w:rsidR="00AC09AF">
        <w:rPr>
          <w:b/>
          <w:bCs/>
        </w:rPr>
        <w:t>КРАСНОЯРСКОГО</w:t>
      </w:r>
      <w:r w:rsidRPr="00FB0404">
        <w:rPr>
          <w:b/>
          <w:bCs/>
        </w:rPr>
        <w:t xml:space="preserve"> СЕЛЬСОВЕТА </w:t>
      </w:r>
    </w:p>
    <w:p w:rsidR="00383189" w:rsidRPr="00FB0404" w:rsidRDefault="00383189" w:rsidP="00383189">
      <w:pPr>
        <w:jc w:val="center"/>
        <w:rPr>
          <w:b/>
          <w:bCs/>
          <w:lang w:eastAsia="en-US"/>
        </w:rPr>
      </w:pPr>
      <w:r w:rsidRPr="00FB0404">
        <w:rPr>
          <w:b/>
          <w:bCs/>
        </w:rPr>
        <w:t>ТАТАРСКОГО РАЙОНА НОВОСИБИРСКОЙ ОБЛАСТИ</w:t>
      </w:r>
    </w:p>
    <w:p w:rsidR="00383189" w:rsidRPr="00FB0404" w:rsidRDefault="00383189" w:rsidP="00383189">
      <w:r w:rsidRPr="00FB0404">
        <w:t xml:space="preserve">                                                        </w:t>
      </w:r>
    </w:p>
    <w:p w:rsidR="00383189" w:rsidRPr="00FB0404" w:rsidRDefault="00383189" w:rsidP="00383189">
      <w:pPr>
        <w:rPr>
          <w:b/>
          <w:bCs/>
          <w:lang w:eastAsia="en-US"/>
        </w:rPr>
      </w:pPr>
      <w:r w:rsidRPr="00FB0404">
        <w:rPr>
          <w:lang w:eastAsia="en-US"/>
        </w:rPr>
        <w:t xml:space="preserve">                                                                                                                              </w:t>
      </w:r>
      <w:r w:rsidRPr="00FB0404">
        <w:rPr>
          <w:b/>
          <w:bCs/>
          <w:lang w:eastAsia="en-US"/>
        </w:rPr>
        <w:t xml:space="preserve">                          </w:t>
      </w:r>
    </w:p>
    <w:p w:rsidR="00383189" w:rsidRPr="00FB0404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383189" w:rsidRDefault="00F73B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Тридцать восьмой</w:t>
      </w:r>
      <w:r w:rsidR="005C1189" w:rsidRPr="00FB0404">
        <w:rPr>
          <w:rFonts w:ascii="Times New Roman" w:hAnsi="Times New Roman"/>
          <w:sz w:val="24"/>
          <w:szCs w:val="24"/>
        </w:rPr>
        <w:t xml:space="preserve"> сессии</w:t>
      </w:r>
      <w:r w:rsidR="00383189" w:rsidRPr="00FB0404">
        <w:rPr>
          <w:rFonts w:ascii="Times New Roman" w:hAnsi="Times New Roman"/>
          <w:sz w:val="24"/>
          <w:szCs w:val="24"/>
        </w:rPr>
        <w:t xml:space="preserve">  </w:t>
      </w:r>
      <w:r w:rsidR="00264B24">
        <w:rPr>
          <w:rFonts w:ascii="Times New Roman" w:hAnsi="Times New Roman"/>
          <w:sz w:val="24"/>
          <w:szCs w:val="24"/>
        </w:rPr>
        <w:t>пятого</w:t>
      </w:r>
      <w:r w:rsidR="00383189"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FB2AEC" w:rsidRPr="00FB0404" w:rsidRDefault="00FB2AEC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383189" w:rsidRPr="00FB0404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E59D5" w:rsidRDefault="00FB2AEC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FE59D5">
        <w:rPr>
          <w:rFonts w:ascii="Times New Roman" w:hAnsi="Times New Roman"/>
          <w:b w:val="0"/>
          <w:sz w:val="24"/>
          <w:szCs w:val="24"/>
        </w:rPr>
        <w:t xml:space="preserve"> </w:t>
      </w:r>
      <w:r w:rsidR="00280BD1">
        <w:rPr>
          <w:rFonts w:ascii="Times New Roman" w:hAnsi="Times New Roman"/>
          <w:b w:val="0"/>
          <w:sz w:val="24"/>
          <w:szCs w:val="24"/>
        </w:rPr>
        <w:t xml:space="preserve"> </w:t>
      </w:r>
      <w:r w:rsidR="00B729FB">
        <w:rPr>
          <w:rFonts w:ascii="Times New Roman" w:hAnsi="Times New Roman"/>
          <w:b w:val="0"/>
          <w:sz w:val="24"/>
          <w:szCs w:val="24"/>
        </w:rPr>
        <w:t>29</w:t>
      </w:r>
      <w:r w:rsidR="00562A5D">
        <w:rPr>
          <w:rFonts w:ascii="Times New Roman" w:hAnsi="Times New Roman"/>
          <w:b w:val="0"/>
          <w:sz w:val="24"/>
          <w:szCs w:val="24"/>
        </w:rPr>
        <w:t>.</w:t>
      </w:r>
      <w:r w:rsidR="00541012">
        <w:rPr>
          <w:rFonts w:ascii="Times New Roman" w:hAnsi="Times New Roman"/>
          <w:b w:val="0"/>
          <w:sz w:val="24"/>
          <w:szCs w:val="24"/>
        </w:rPr>
        <w:t>0</w:t>
      </w:r>
      <w:r w:rsidR="00F73B89">
        <w:rPr>
          <w:rFonts w:ascii="Times New Roman" w:hAnsi="Times New Roman"/>
          <w:b w:val="0"/>
          <w:sz w:val="24"/>
          <w:szCs w:val="24"/>
        </w:rPr>
        <w:t>4</w:t>
      </w:r>
      <w:r w:rsidR="00873DC9">
        <w:rPr>
          <w:rFonts w:ascii="Times New Roman" w:hAnsi="Times New Roman"/>
          <w:b w:val="0"/>
          <w:sz w:val="24"/>
          <w:szCs w:val="24"/>
        </w:rPr>
        <w:t>.201</w:t>
      </w:r>
      <w:r w:rsidR="00F73B89">
        <w:rPr>
          <w:rFonts w:ascii="Times New Roman" w:hAnsi="Times New Roman"/>
          <w:b w:val="0"/>
          <w:sz w:val="24"/>
          <w:szCs w:val="24"/>
        </w:rPr>
        <w:t>9</w:t>
      </w:r>
      <w:r w:rsidR="00C36DBA">
        <w:rPr>
          <w:rFonts w:ascii="Times New Roman" w:hAnsi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№</w:t>
      </w:r>
      <w:r w:rsidR="00C569EB">
        <w:rPr>
          <w:rFonts w:ascii="Times New Roman" w:hAnsi="Times New Roman"/>
          <w:b w:val="0"/>
          <w:sz w:val="24"/>
          <w:szCs w:val="24"/>
        </w:rPr>
        <w:t xml:space="preserve"> </w:t>
      </w:r>
      <w:r w:rsidR="00F73B89">
        <w:rPr>
          <w:rFonts w:ascii="Times New Roman" w:hAnsi="Times New Roman"/>
          <w:b w:val="0"/>
          <w:sz w:val="24"/>
          <w:szCs w:val="24"/>
        </w:rPr>
        <w:t>101</w:t>
      </w:r>
    </w:p>
    <w:p w:rsidR="00C36DBA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C36DBA" w:rsidRPr="00FB0404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83189" w:rsidRPr="007E1DCA" w:rsidRDefault="00383189" w:rsidP="007E1DC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 w:rsidR="00AC09AF"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 w:rsidR="00AC09AF"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5C1189" w:rsidRPr="007E1DCA" w:rsidRDefault="00383189" w:rsidP="007E1DCA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 w:rsidR="001C3556">
        <w:rPr>
          <w:rFonts w:ascii="Times New Roman" w:hAnsi="Times New Roman" w:cs="Times New Roman"/>
          <w:sz w:val="24"/>
          <w:szCs w:val="24"/>
        </w:rPr>
        <w:t>201</w:t>
      </w:r>
      <w:r w:rsidR="00F73B89">
        <w:rPr>
          <w:rFonts w:ascii="Times New Roman" w:hAnsi="Times New Roman" w:cs="Times New Roman"/>
          <w:sz w:val="24"/>
          <w:szCs w:val="24"/>
        </w:rPr>
        <w:t>8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bCs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 w:rsidR="00AC09AF"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 w:rsidR="00A44A33">
        <w:rPr>
          <w:rFonts w:ascii="Times New Roman" w:hAnsi="Times New Roman"/>
          <w:szCs w:val="24"/>
        </w:rPr>
        <w:t>(дале</w:t>
      </w:r>
      <w:proofErr w:type="gramStart"/>
      <w:r w:rsidR="00A44A33">
        <w:rPr>
          <w:rFonts w:ascii="Times New Roman" w:hAnsi="Times New Roman"/>
          <w:szCs w:val="24"/>
        </w:rPr>
        <w:t>е-</w:t>
      </w:r>
      <w:proofErr w:type="gramEnd"/>
      <w:r w:rsidR="00A44A33">
        <w:rPr>
          <w:rFonts w:ascii="Times New Roman" w:hAnsi="Times New Roman"/>
          <w:szCs w:val="24"/>
        </w:rPr>
        <w:t xml:space="preserve">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 w:rsidR="001C3556">
        <w:rPr>
          <w:rFonts w:ascii="Times New Roman" w:hAnsi="Times New Roman"/>
          <w:szCs w:val="24"/>
        </w:rPr>
        <w:t>201</w:t>
      </w:r>
      <w:r w:rsidR="00F73B89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1C3556">
        <w:rPr>
          <w:rFonts w:ascii="Times New Roman" w:hAnsi="Times New Roman"/>
          <w:szCs w:val="24"/>
        </w:rPr>
        <w:t>5</w:t>
      </w:r>
      <w:r w:rsidR="00F73B89">
        <w:rPr>
          <w:rFonts w:ascii="Times New Roman" w:hAnsi="Times New Roman"/>
          <w:szCs w:val="24"/>
        </w:rPr>
        <w:t> 313,4</w:t>
      </w:r>
      <w:r w:rsidR="001C3556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="00A44A33" w:rsidRPr="00A44A33">
        <w:rPr>
          <w:rFonts w:ascii="Times New Roman" w:hAnsi="Times New Roman"/>
          <w:szCs w:val="24"/>
        </w:rPr>
        <w:t xml:space="preserve"> </w:t>
      </w:r>
      <w:r w:rsidR="00A44A33" w:rsidRPr="00FB0404">
        <w:rPr>
          <w:rFonts w:ascii="Times New Roman" w:hAnsi="Times New Roman"/>
          <w:szCs w:val="24"/>
        </w:rPr>
        <w:t xml:space="preserve">по расходам в сумме </w:t>
      </w:r>
      <w:r w:rsidR="00F73B89">
        <w:rPr>
          <w:rFonts w:ascii="Times New Roman" w:hAnsi="Times New Roman"/>
          <w:szCs w:val="24"/>
        </w:rPr>
        <w:t>4</w:t>
      </w:r>
      <w:r w:rsidR="00E84552">
        <w:rPr>
          <w:rFonts w:ascii="Times New Roman" w:hAnsi="Times New Roman"/>
          <w:szCs w:val="24"/>
        </w:rPr>
        <w:t xml:space="preserve"> </w:t>
      </w:r>
      <w:r w:rsidR="00F73B89">
        <w:rPr>
          <w:rFonts w:ascii="Times New Roman" w:hAnsi="Times New Roman"/>
          <w:szCs w:val="24"/>
        </w:rPr>
        <w:t>951,6</w:t>
      </w:r>
      <w:r w:rsidR="00A44A33" w:rsidRPr="00FB0404">
        <w:rPr>
          <w:rFonts w:ascii="Times New Roman" w:hAnsi="Times New Roman"/>
          <w:szCs w:val="24"/>
        </w:rPr>
        <w:t xml:space="preserve"> тыс. рублей, </w:t>
      </w:r>
      <w:r w:rsidRPr="00FB0404">
        <w:rPr>
          <w:rFonts w:ascii="Times New Roman" w:hAnsi="Times New Roman"/>
          <w:szCs w:val="24"/>
        </w:rPr>
        <w:t xml:space="preserve"> с превышением </w:t>
      </w:r>
      <w:r w:rsidR="00E84552">
        <w:rPr>
          <w:rFonts w:ascii="Times New Roman" w:hAnsi="Times New Roman"/>
          <w:szCs w:val="24"/>
        </w:rPr>
        <w:t>доходов</w:t>
      </w:r>
      <w:r w:rsidRPr="00FB0404">
        <w:rPr>
          <w:rFonts w:ascii="Times New Roman" w:hAnsi="Times New Roman"/>
          <w:szCs w:val="24"/>
        </w:rPr>
        <w:t xml:space="preserve"> над </w:t>
      </w:r>
      <w:r w:rsidR="00E84552">
        <w:rPr>
          <w:rFonts w:ascii="Times New Roman" w:hAnsi="Times New Roman"/>
          <w:szCs w:val="24"/>
        </w:rPr>
        <w:t>расходами</w:t>
      </w:r>
      <w:r w:rsidRPr="00FB0404">
        <w:rPr>
          <w:rFonts w:ascii="Times New Roman" w:hAnsi="Times New Roman"/>
          <w:szCs w:val="24"/>
        </w:rPr>
        <w:t xml:space="preserve"> (</w:t>
      </w:r>
      <w:proofErr w:type="spellStart"/>
      <w:r w:rsidR="00E84552">
        <w:rPr>
          <w:rFonts w:ascii="Times New Roman" w:hAnsi="Times New Roman"/>
          <w:szCs w:val="24"/>
        </w:rPr>
        <w:t>профицит</w:t>
      </w:r>
      <w:proofErr w:type="spellEnd"/>
      <w:r w:rsidR="00A44A33">
        <w:rPr>
          <w:rFonts w:ascii="Times New Roman" w:hAnsi="Times New Roman"/>
          <w:szCs w:val="24"/>
        </w:rPr>
        <w:t xml:space="preserve"> местного</w:t>
      </w:r>
      <w:r w:rsidRPr="00FB0404">
        <w:rPr>
          <w:rFonts w:ascii="Times New Roman" w:hAnsi="Times New Roman"/>
          <w:szCs w:val="24"/>
        </w:rPr>
        <w:t xml:space="preserve"> бюджета) в сумме </w:t>
      </w:r>
      <w:r w:rsidR="00E84552">
        <w:rPr>
          <w:rFonts w:ascii="Times New Roman" w:hAnsi="Times New Roman"/>
          <w:szCs w:val="24"/>
        </w:rPr>
        <w:t>361,8</w:t>
      </w:r>
      <w:r w:rsidRPr="00FB0404">
        <w:rPr>
          <w:rFonts w:ascii="Times New Roman" w:hAnsi="Times New Roman"/>
          <w:szCs w:val="24"/>
        </w:rPr>
        <w:t xml:space="preserve"> тыс. рублей. 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Cs w:val="0"/>
          <w:sz w:val="24"/>
          <w:szCs w:val="24"/>
        </w:rPr>
        <w:t>2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>.Утвердить кассовое исполнение доход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ов местного бюджета 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за </w:t>
      </w:r>
      <w:r w:rsidR="001C3556">
        <w:rPr>
          <w:rFonts w:ascii="Times New Roman" w:hAnsi="Times New Roman"/>
          <w:b w:val="0"/>
          <w:bCs w:val="0"/>
          <w:sz w:val="24"/>
          <w:szCs w:val="24"/>
        </w:rPr>
        <w:t>201</w:t>
      </w:r>
      <w:r w:rsidR="00FF76F4">
        <w:rPr>
          <w:rFonts w:ascii="Times New Roman" w:hAnsi="Times New Roman"/>
          <w:b w:val="0"/>
          <w:bCs w:val="0"/>
          <w:sz w:val="24"/>
          <w:szCs w:val="24"/>
        </w:rPr>
        <w:t>8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кодам классификации доходов бюджетов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7A3FC5">
        <w:rPr>
          <w:rFonts w:ascii="Times New Roman" w:hAnsi="Times New Roman"/>
          <w:b w:val="0"/>
          <w:bCs w:val="0"/>
          <w:sz w:val="24"/>
          <w:szCs w:val="24"/>
        </w:rPr>
        <w:t>(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>по главным администраторам доходов местного бюджета)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1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 w:rsidR="00A44A33"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 w:rsidR="001C3556">
        <w:rPr>
          <w:rFonts w:ascii="Times New Roman" w:hAnsi="Times New Roman"/>
          <w:szCs w:val="24"/>
        </w:rPr>
        <w:t>201</w:t>
      </w:r>
      <w:r w:rsidR="00FF76F4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ведомственной структуре расходов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местного бюджета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3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разделам и подразделам классификации расходов бюджетов согласно приложению 4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 xml:space="preserve">.Утвердить кассовое исполнение </w:t>
      </w:r>
      <w:proofErr w:type="gramStart"/>
      <w:r w:rsidRPr="00FB0404">
        <w:rPr>
          <w:rFonts w:ascii="Times New Roman" w:hAnsi="Times New Roman"/>
          <w:szCs w:val="24"/>
        </w:rPr>
        <w:t>по</w:t>
      </w:r>
      <w:proofErr w:type="gramEnd"/>
      <w:r w:rsidRPr="00FB0404">
        <w:rPr>
          <w:rFonts w:ascii="Times New Roman" w:hAnsi="Times New Roman"/>
          <w:szCs w:val="24"/>
        </w:rPr>
        <w:t xml:space="preserve">  </w:t>
      </w:r>
      <w:proofErr w:type="gramStart"/>
      <w:r w:rsidRPr="00FB0404">
        <w:rPr>
          <w:rFonts w:ascii="Times New Roman" w:hAnsi="Times New Roman"/>
          <w:szCs w:val="24"/>
        </w:rPr>
        <w:t>источник</w:t>
      </w:r>
      <w:r w:rsidR="00A44A33">
        <w:rPr>
          <w:rFonts w:ascii="Times New Roman" w:hAnsi="Times New Roman"/>
          <w:szCs w:val="24"/>
        </w:rPr>
        <w:t>ов</w:t>
      </w:r>
      <w:proofErr w:type="gramEnd"/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 w:rsidR="00A44A33"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 w:rsidR="001C3556">
        <w:rPr>
          <w:rFonts w:ascii="Times New Roman" w:hAnsi="Times New Roman"/>
          <w:szCs w:val="24"/>
        </w:rPr>
        <w:t>201</w:t>
      </w:r>
      <w:r w:rsidR="00FF76F4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 w:rsidR="00A44A33"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 w:rsidR="00A44A33"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C569EB" w:rsidRPr="00FB0404" w:rsidRDefault="005C1189" w:rsidP="00C569EB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 xml:space="preserve">2) по кодам групп, подгрупп, статей, видов </w:t>
      </w:r>
      <w:proofErr w:type="gramStart"/>
      <w:r w:rsidRPr="00FB0404">
        <w:rPr>
          <w:rFonts w:ascii="Times New Roman" w:hAnsi="Times New Roman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FB0404">
        <w:rPr>
          <w:rFonts w:ascii="Times New Roman" w:hAnsi="Times New Roman"/>
          <w:szCs w:val="24"/>
        </w:rPr>
        <w:t xml:space="preserve"> управления, относящихся к источникам финансирования дефицитов бюджетов согласно приложению 6 к настоящему решению.</w:t>
      </w:r>
    </w:p>
    <w:p w:rsidR="005C1189" w:rsidRPr="00FB0404" w:rsidRDefault="005C1189" w:rsidP="005C1189">
      <w:pPr>
        <w:widowControl w:val="0"/>
        <w:ind w:firstLine="709"/>
        <w:jc w:val="both"/>
      </w:pPr>
      <w:r w:rsidRPr="00FB0404">
        <w:rPr>
          <w:b/>
        </w:rPr>
        <w:t>5</w:t>
      </w:r>
      <w:r w:rsidRPr="00FB0404">
        <w:t>.Настоящее решение вступает в силу со дня, следующего за днем его официального опубликования</w:t>
      </w:r>
      <w:r w:rsidR="00AC09AF">
        <w:t xml:space="preserve"> в газете « Красноярский вестник</w:t>
      </w:r>
      <w:r w:rsidR="008C08DD" w:rsidRPr="00FB0404">
        <w:t>»</w:t>
      </w:r>
    </w:p>
    <w:p w:rsidR="005C1189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</w:rPr>
      </w:pPr>
    </w:p>
    <w:p w:rsidR="00383189" w:rsidRDefault="00383189" w:rsidP="00383189"/>
    <w:p w:rsidR="00383189" w:rsidRPr="00FB0404" w:rsidRDefault="00A44A33" w:rsidP="00383189">
      <w:r>
        <w:t>Г</w:t>
      </w:r>
      <w:r w:rsidR="00383189" w:rsidRPr="00FB0404">
        <w:t>лава</w:t>
      </w:r>
      <w:r w:rsidR="003C1019">
        <w:t xml:space="preserve"> </w:t>
      </w:r>
      <w:r w:rsidR="00AC09AF">
        <w:t>Красноярского</w:t>
      </w:r>
      <w:r w:rsidR="003C1019">
        <w:t xml:space="preserve"> сельсовета</w:t>
      </w:r>
      <w:r w:rsidR="00383189" w:rsidRPr="00FB0404">
        <w:t xml:space="preserve"> </w:t>
      </w:r>
    </w:p>
    <w:p w:rsidR="00FE59D5" w:rsidRDefault="003C1019" w:rsidP="00383189">
      <w:r>
        <w:t xml:space="preserve">Татарского района Новосибирской области                                   </w:t>
      </w:r>
      <w:r w:rsidR="00264B24">
        <w:t>А.В. Фомин</w:t>
      </w:r>
      <w:r w:rsidR="00383189" w:rsidRPr="00FB0404">
        <w:t xml:space="preserve">   </w:t>
      </w:r>
    </w:p>
    <w:p w:rsidR="00FE59D5" w:rsidRDefault="00FE59D5" w:rsidP="00383189">
      <w:r>
        <w:t xml:space="preserve">Председатель Совета депутатов </w:t>
      </w:r>
    </w:p>
    <w:p w:rsidR="00FE59D5" w:rsidRDefault="00AC09AF" w:rsidP="00383189">
      <w:r>
        <w:t>Красноярского</w:t>
      </w:r>
      <w:r w:rsidR="00FE59D5">
        <w:t xml:space="preserve"> сельсовета </w:t>
      </w:r>
    </w:p>
    <w:p w:rsidR="00F27E3E" w:rsidRDefault="00FE59D5" w:rsidP="00383189">
      <w:r>
        <w:t xml:space="preserve">Татарского района Новосибирской области              </w:t>
      </w:r>
      <w:r w:rsidR="00383189" w:rsidRPr="00FB0404">
        <w:t xml:space="preserve"> </w:t>
      </w:r>
      <w:r>
        <w:t xml:space="preserve">                    </w:t>
      </w:r>
      <w:r w:rsidR="00264B24">
        <w:t xml:space="preserve">Л.Я. </w:t>
      </w:r>
      <w:proofErr w:type="spellStart"/>
      <w:r w:rsidR="00264B24">
        <w:t>Дякова</w:t>
      </w:r>
      <w:proofErr w:type="spellEnd"/>
    </w:p>
    <w:sectPr w:rsidR="00F27E3E" w:rsidSect="0087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83189"/>
    <w:rsid w:val="00032DFF"/>
    <w:rsid w:val="000C0A11"/>
    <w:rsid w:val="001767D1"/>
    <w:rsid w:val="001969E7"/>
    <w:rsid w:val="001C1C14"/>
    <w:rsid w:val="001C3556"/>
    <w:rsid w:val="001E0646"/>
    <w:rsid w:val="00224504"/>
    <w:rsid w:val="00264B24"/>
    <w:rsid w:val="00280BD1"/>
    <w:rsid w:val="002A63FB"/>
    <w:rsid w:val="002C1EC2"/>
    <w:rsid w:val="00326AB9"/>
    <w:rsid w:val="0034623C"/>
    <w:rsid w:val="00383189"/>
    <w:rsid w:val="003C1019"/>
    <w:rsid w:val="00494F76"/>
    <w:rsid w:val="004C338E"/>
    <w:rsid w:val="004F1AF2"/>
    <w:rsid w:val="00514A5B"/>
    <w:rsid w:val="00533A7C"/>
    <w:rsid w:val="00541012"/>
    <w:rsid w:val="00562A5D"/>
    <w:rsid w:val="005A2A30"/>
    <w:rsid w:val="005C1189"/>
    <w:rsid w:val="005F0717"/>
    <w:rsid w:val="005F56C1"/>
    <w:rsid w:val="00697F12"/>
    <w:rsid w:val="006B1D3A"/>
    <w:rsid w:val="006E5BDD"/>
    <w:rsid w:val="007A3FC5"/>
    <w:rsid w:val="007E1DCA"/>
    <w:rsid w:val="00832155"/>
    <w:rsid w:val="00873DC9"/>
    <w:rsid w:val="00873F41"/>
    <w:rsid w:val="008C08DD"/>
    <w:rsid w:val="008D3D0E"/>
    <w:rsid w:val="00977FE8"/>
    <w:rsid w:val="009B2981"/>
    <w:rsid w:val="00A15179"/>
    <w:rsid w:val="00A44A33"/>
    <w:rsid w:val="00AC09AF"/>
    <w:rsid w:val="00B729FB"/>
    <w:rsid w:val="00BE0236"/>
    <w:rsid w:val="00C36DBA"/>
    <w:rsid w:val="00C569EB"/>
    <w:rsid w:val="00CD3B33"/>
    <w:rsid w:val="00DD787E"/>
    <w:rsid w:val="00E338C7"/>
    <w:rsid w:val="00E84552"/>
    <w:rsid w:val="00ED742C"/>
    <w:rsid w:val="00EF61A7"/>
    <w:rsid w:val="00F06A32"/>
    <w:rsid w:val="00F27E3E"/>
    <w:rsid w:val="00F73B89"/>
    <w:rsid w:val="00F953C3"/>
    <w:rsid w:val="00FB0404"/>
    <w:rsid w:val="00FB2AEC"/>
    <w:rsid w:val="00FB46E1"/>
    <w:rsid w:val="00FE59D5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89"/>
    <w:rPr>
      <w:sz w:val="24"/>
      <w:szCs w:val="24"/>
    </w:rPr>
  </w:style>
  <w:style w:type="paragraph" w:styleId="3">
    <w:name w:val="heading 3"/>
    <w:basedOn w:val="a"/>
    <w:next w:val="1"/>
    <w:qFormat/>
    <w:rsid w:val="005C118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831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Обычный1"/>
    <w:rsid w:val="005C1189"/>
    <w:pPr>
      <w:snapToGrid w:val="0"/>
      <w:spacing w:before="60"/>
      <w:ind w:firstLine="720"/>
      <w:jc w:val="both"/>
    </w:pPr>
    <w:rPr>
      <w:rFonts w:ascii="Arial" w:hAnsi="Arial"/>
      <w:sz w:val="24"/>
    </w:rPr>
  </w:style>
  <w:style w:type="paragraph" w:styleId="a3">
    <w:name w:val="Body Text"/>
    <w:basedOn w:val="a"/>
    <w:rsid w:val="005C1189"/>
    <w:pPr>
      <w:jc w:val="center"/>
    </w:pPr>
    <w:rPr>
      <w:b/>
      <w:bCs/>
      <w:sz w:val="28"/>
    </w:rPr>
  </w:style>
  <w:style w:type="paragraph" w:styleId="2">
    <w:name w:val="Body Text Indent 2"/>
    <w:basedOn w:val="a"/>
    <w:rsid w:val="005C1189"/>
    <w:pPr>
      <w:ind w:firstLine="720"/>
      <w:jc w:val="both"/>
    </w:pPr>
  </w:style>
  <w:style w:type="table" w:styleId="a4">
    <w:name w:val="Table Grid"/>
    <w:basedOn w:val="a1"/>
    <w:rsid w:val="00F27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245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24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1194-3E65-4070-90D2-F957A0E5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2</cp:revision>
  <cp:lastPrinted>2018-07-09T08:52:00Z</cp:lastPrinted>
  <dcterms:created xsi:type="dcterms:W3CDTF">2019-04-29T09:26:00Z</dcterms:created>
  <dcterms:modified xsi:type="dcterms:W3CDTF">2019-04-29T09:26:00Z</dcterms:modified>
</cp:coreProperties>
</file>